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4"/>
          <w:szCs w:val="24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4"/>
          <w:szCs w:val="24"/>
        </w:rPr>
        <w:t>【実施方針（案）様式１】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Arial"/>
          <w:color w:val="000000"/>
          <w:kern w:val="0"/>
          <w:sz w:val="22"/>
        </w:rPr>
      </w:pP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center"/>
        <w:rPr>
          <w:rFonts w:ascii="HGP明朝E" w:eastAsia="HGP明朝E" w:hAnsi="HGP明朝E" w:cs="HGP明朝E"/>
          <w:color w:val="000000"/>
          <w:kern w:val="0"/>
          <w:sz w:val="32"/>
          <w:szCs w:val="3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32"/>
          <w:szCs w:val="32"/>
        </w:rPr>
        <w:t>実施方針（案）等説明会参加申込書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center"/>
        <w:rPr>
          <w:rFonts w:ascii="HGP明朝E" w:eastAsia="HGP明朝E" w:hAnsi="HGP明朝E" w:cs="Arial"/>
          <w:color w:val="000000"/>
          <w:kern w:val="0"/>
          <w:sz w:val="18"/>
          <w:szCs w:val="18"/>
        </w:rPr>
      </w:pP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right"/>
        <w:rPr>
          <w:rFonts w:ascii="HGP明朝E" w:eastAsia="HGP明朝E" w:hAnsi="HGP明朝E" w:cs="Arial"/>
          <w:color w:val="000000"/>
          <w:kern w:val="0"/>
          <w:sz w:val="2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平成　　　年　　　月　　　日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Arial"/>
          <w:color w:val="000000"/>
          <w:kern w:val="0"/>
          <w:sz w:val="2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太良町建設課　　行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ind w:firstLineChars="100" w:firstLine="220"/>
        <w:jc w:val="left"/>
        <w:rPr>
          <w:rFonts w:ascii="HGP明朝E" w:eastAsia="HGP明朝E" w:hAnsi="HGP明朝E" w:cs="HGP明朝E"/>
          <w:color w:val="000000"/>
          <w:kern w:val="0"/>
          <w:sz w:val="2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平成２８年</w:t>
      </w:r>
      <w:r w:rsidRPr="004B6690">
        <w:rPr>
          <w:rFonts w:ascii="HGP明朝E" w:eastAsia="HGP明朝E" w:hAnsi="HGP明朝E" w:cs="HGP明朝E" w:hint="eastAsia"/>
          <w:kern w:val="0"/>
          <w:sz w:val="22"/>
        </w:rPr>
        <w:t>１１月２日（水）</w:t>
      </w: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に開催される「太良町定住促進住宅整備事業（仮称）」の実施方針（案）等に関する説明会への参加を希望します。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HGP明朝E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6317"/>
      </w:tblGrid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widowControl/>
              <w:spacing w:line="252" w:lineRule="auto"/>
              <w:rPr>
                <w:rFonts w:ascii="HGP明朝E" w:eastAsia="HGP明朝E" w:hAnsi="HGP明朝E" w:cs="Arial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  <w:tr w:rsidR="004B6690" w:rsidRPr="004B6690" w:rsidTr="006A6418">
        <w:trPr>
          <w:trHeight w:val="673"/>
        </w:trPr>
        <w:tc>
          <w:tcPr>
            <w:tcW w:w="2660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  <w:r w:rsidRPr="004B6690">
              <w:rPr>
                <w:rFonts w:ascii="HGP明朝E" w:eastAsia="HGP明朝E" w:hAnsi="HGP明朝E" w:cs="HGP明朝E" w:hint="eastAsia"/>
                <w:color w:val="000000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:rsidR="004B6690" w:rsidRPr="004B6690" w:rsidRDefault="004B6690" w:rsidP="004B6690">
            <w:pPr>
              <w:autoSpaceDE w:val="0"/>
              <w:autoSpaceDN w:val="0"/>
              <w:adjustRightInd w:val="0"/>
              <w:spacing w:line="252" w:lineRule="auto"/>
              <w:rPr>
                <w:rFonts w:ascii="HGP明朝E" w:eastAsia="HGP明朝E" w:hAnsi="HGP明朝E" w:cs="HGP明朝E"/>
                <w:color w:val="000000"/>
                <w:sz w:val="24"/>
                <w:szCs w:val="24"/>
              </w:rPr>
            </w:pPr>
          </w:p>
        </w:tc>
      </w:tr>
    </w:tbl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Arial"/>
          <w:color w:val="000000"/>
          <w:kern w:val="0"/>
          <w:sz w:val="2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※各民間事業者等の単位で提出してください。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ind w:leftChars="82" w:left="172"/>
        <w:jc w:val="left"/>
        <w:rPr>
          <w:rFonts w:ascii="HGP明朝E" w:eastAsia="HGP明朝E" w:hAnsi="HGP明朝E" w:cs="Arial"/>
          <w:color w:val="000000"/>
          <w:kern w:val="0"/>
          <w:sz w:val="2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4B6690" w:rsidRPr="004B6690" w:rsidRDefault="004B6690" w:rsidP="004B6690">
      <w:pPr>
        <w:widowControl/>
        <w:autoSpaceDE w:val="0"/>
        <w:autoSpaceDN w:val="0"/>
        <w:adjustRightInd w:val="0"/>
        <w:spacing w:after="200" w:line="252" w:lineRule="auto"/>
        <w:jc w:val="left"/>
        <w:rPr>
          <w:rFonts w:ascii="HGP明朝E" w:eastAsia="HGP明朝E" w:hAnsi="HGP明朝E" w:cs="Arial"/>
          <w:color w:val="000000"/>
          <w:kern w:val="0"/>
          <w:sz w:val="22"/>
        </w:rPr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※参加に当たっては、町のホームページより、実施方針（案）等をダウンロードして持参してください。</w:t>
      </w:r>
    </w:p>
    <w:p w:rsidR="003F7453" w:rsidRPr="004B6690" w:rsidRDefault="004B6690" w:rsidP="005978CA">
      <w:pPr>
        <w:widowControl/>
        <w:autoSpaceDE w:val="0"/>
        <w:autoSpaceDN w:val="0"/>
        <w:adjustRightInd w:val="0"/>
        <w:spacing w:after="200" w:line="252" w:lineRule="auto"/>
        <w:jc w:val="left"/>
      </w:pPr>
      <w:r w:rsidRPr="004B6690">
        <w:rPr>
          <w:rFonts w:ascii="HGP明朝E" w:eastAsia="HGP明朝E" w:hAnsi="HGP明朝E" w:cs="HGP明朝E" w:hint="eastAsia"/>
          <w:color w:val="000000"/>
          <w:kern w:val="0"/>
          <w:sz w:val="22"/>
        </w:rPr>
        <w:t>※実施方針（案）等に関する質問・意見は、別途書類形式で行うため、説明会での質問・意見は受付けません。</w:t>
      </w:r>
      <w:bookmarkStart w:id="0" w:name="_GoBack"/>
      <w:bookmarkEnd w:id="0"/>
    </w:p>
    <w:sectPr w:rsidR="003F7453" w:rsidRPr="004B6690" w:rsidSect="005978CA">
      <w:pgSz w:w="11906" w:h="16838" w:code="9"/>
      <w:pgMar w:top="1304" w:right="1701" w:bottom="1021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90"/>
    <w:rsid w:val="003F7453"/>
    <w:rsid w:val="004B6690"/>
    <w:rsid w:val="005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6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6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dcterms:created xsi:type="dcterms:W3CDTF">2016-10-16T23:47:00Z</dcterms:created>
  <dcterms:modified xsi:type="dcterms:W3CDTF">2016-10-16T23:52:00Z</dcterms:modified>
</cp:coreProperties>
</file>